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CD" w:rsidRPr="009E1D9D" w:rsidRDefault="003E68CD" w:rsidP="003E68CD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>OBEC KARLOVICE</w:t>
      </w:r>
      <w:r>
        <w:rPr>
          <w:sz w:val="48"/>
          <w:szCs w:val="48"/>
        </w:rPr>
        <w:br/>
      </w:r>
      <w:r>
        <w:rPr>
          <w:sz w:val="32"/>
          <w:szCs w:val="32"/>
        </w:rPr>
        <w:t>Karlovice 47, 763 02 Zlín 4</w:t>
      </w:r>
      <w:r>
        <w:rPr>
          <w:sz w:val="32"/>
          <w:szCs w:val="32"/>
        </w:rPr>
        <w:br/>
      </w:r>
      <w:r w:rsidR="00266BFC">
        <w:rPr>
          <w:sz w:val="32"/>
          <w:szCs w:val="32"/>
        </w:rPr>
        <w:t xml:space="preserve"> </w:t>
      </w:r>
    </w:p>
    <w:p w:rsidR="003E68CD" w:rsidRDefault="003E68CD" w:rsidP="009E1D9D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VOLBY DO </w:t>
      </w:r>
      <w:r w:rsidR="009E1D9D">
        <w:rPr>
          <w:rFonts w:ascii="Arial Black" w:hAnsi="Arial Black"/>
          <w:b/>
          <w:sz w:val="40"/>
          <w:szCs w:val="40"/>
        </w:rPr>
        <w:t xml:space="preserve">ZASTUPITELSTEV OBCÍ </w:t>
      </w:r>
      <w:r w:rsidR="009E1D9D">
        <w:rPr>
          <w:rFonts w:ascii="Arial Black" w:hAnsi="Arial Black"/>
          <w:b/>
          <w:sz w:val="40"/>
          <w:szCs w:val="40"/>
        </w:rPr>
        <w:br/>
        <w:t>10</w:t>
      </w:r>
      <w:r>
        <w:rPr>
          <w:rFonts w:ascii="Arial Black" w:hAnsi="Arial Black"/>
          <w:b/>
          <w:sz w:val="40"/>
          <w:szCs w:val="40"/>
        </w:rPr>
        <w:t xml:space="preserve">. a </w:t>
      </w:r>
      <w:r w:rsidR="009E1D9D">
        <w:rPr>
          <w:rFonts w:ascii="Arial Black" w:hAnsi="Arial Black"/>
          <w:b/>
          <w:sz w:val="40"/>
          <w:szCs w:val="40"/>
        </w:rPr>
        <w:t>11</w:t>
      </w:r>
      <w:r>
        <w:rPr>
          <w:rFonts w:ascii="Arial Black" w:hAnsi="Arial Black"/>
          <w:b/>
          <w:sz w:val="40"/>
          <w:szCs w:val="40"/>
        </w:rPr>
        <w:t xml:space="preserve">. </w:t>
      </w:r>
      <w:r w:rsidR="009E1D9D">
        <w:rPr>
          <w:rFonts w:ascii="Arial Black" w:hAnsi="Arial Black"/>
          <w:b/>
          <w:sz w:val="40"/>
          <w:szCs w:val="40"/>
        </w:rPr>
        <w:t>října</w:t>
      </w:r>
      <w:r>
        <w:rPr>
          <w:rFonts w:ascii="Arial Black" w:hAnsi="Arial Black"/>
          <w:b/>
          <w:sz w:val="40"/>
          <w:szCs w:val="40"/>
        </w:rPr>
        <w:t xml:space="preserve"> 2014</w:t>
      </w:r>
      <w:r w:rsidR="009E1D9D">
        <w:rPr>
          <w:rFonts w:ascii="Arial Black" w:hAnsi="Arial Black"/>
          <w:b/>
          <w:sz w:val="40"/>
          <w:szCs w:val="40"/>
        </w:rPr>
        <w:br/>
      </w:r>
    </w:p>
    <w:p w:rsidR="003E68CD" w:rsidRDefault="009E1D9D" w:rsidP="009E1D9D">
      <w:pPr>
        <w:spacing w:line="240" w:lineRule="auto"/>
        <w:ind w:left="-426" w:right="-142"/>
        <w:jc w:val="both"/>
        <w:rPr>
          <w:rFonts w:ascii="Arial" w:hAnsi="Arial" w:cs="Arial"/>
          <w:sz w:val="32"/>
          <w:szCs w:val="32"/>
        </w:rPr>
      </w:pPr>
      <w:r w:rsidRPr="009E1D9D">
        <w:rPr>
          <w:sz w:val="32"/>
          <w:szCs w:val="32"/>
        </w:rPr>
        <w:t>vyplývající ze zákona č. 491/2001 Sb., o volbách do zastupitelstev obcí a o změně některých zákonů, ve znění pozdějších předpisů, (dále jen „zákon“), a vyhlášky Ministerstva vnitra č. 59/2002 Sb., o provedení něk</w:t>
      </w:r>
      <w:r w:rsidR="00A36967">
        <w:rPr>
          <w:sz w:val="32"/>
          <w:szCs w:val="32"/>
        </w:rPr>
        <w:t>terých ustanovení zákona č. 491/2001 Sb., o volbách do zastupitelstev obcí a o změně některých zákonů, ve znění pozdějších předpisů</w:t>
      </w:r>
    </w:p>
    <w:p w:rsidR="00266BFC" w:rsidRPr="00A36967" w:rsidRDefault="009E1D9D" w:rsidP="00A36967">
      <w:pPr>
        <w:spacing w:line="240" w:lineRule="auto"/>
        <w:ind w:left="-426" w:right="-142"/>
        <w:jc w:val="both"/>
        <w:rPr>
          <w:rFonts w:ascii="Arial" w:hAnsi="Arial" w:cs="Arial"/>
          <w:b/>
          <w:sz w:val="32"/>
          <w:szCs w:val="32"/>
        </w:rPr>
      </w:pPr>
      <w:r w:rsidRPr="009E1D9D">
        <w:rPr>
          <w:rFonts w:ascii="Arial" w:hAnsi="Arial" w:cs="Arial"/>
          <w:b/>
          <w:sz w:val="32"/>
          <w:szCs w:val="32"/>
        </w:rPr>
        <w:t xml:space="preserve">Prezident republiky vyhlásil svým rozhodnutím publikovaným ve Sbírce zákonů pod. č. 112/2014 Sb., s datem rozeslání dne 20. </w:t>
      </w:r>
      <w:r w:rsidR="00266BFC">
        <w:rPr>
          <w:rFonts w:ascii="Arial" w:hAnsi="Arial" w:cs="Arial"/>
          <w:b/>
          <w:sz w:val="32"/>
          <w:szCs w:val="32"/>
        </w:rPr>
        <w:t>č</w:t>
      </w:r>
      <w:r w:rsidRPr="009E1D9D">
        <w:rPr>
          <w:rFonts w:ascii="Arial" w:hAnsi="Arial" w:cs="Arial"/>
          <w:b/>
          <w:sz w:val="32"/>
          <w:szCs w:val="32"/>
        </w:rPr>
        <w:t>ervna 2014, volby do zastupitelstev obcí (§ 3 odst. 1 zákona)</w:t>
      </w:r>
      <w:r w:rsidR="00266BFC">
        <w:rPr>
          <w:rFonts w:ascii="Arial" w:hAnsi="Arial" w:cs="Arial"/>
          <w:b/>
          <w:sz w:val="32"/>
          <w:szCs w:val="32"/>
        </w:rPr>
        <w:br/>
      </w:r>
      <w:r w:rsidR="00A36967">
        <w:rPr>
          <w:rFonts w:ascii="Arial" w:hAnsi="Arial" w:cs="Arial"/>
          <w:b/>
          <w:sz w:val="32"/>
          <w:szCs w:val="32"/>
        </w:rPr>
        <w:br/>
      </w:r>
      <w:r w:rsidR="00266BFC" w:rsidRPr="00266BFC">
        <w:rPr>
          <w:rFonts w:ascii="Arial" w:hAnsi="Arial" w:cs="Arial"/>
          <w:b/>
          <w:color w:val="FF0000"/>
          <w:sz w:val="28"/>
          <w:szCs w:val="28"/>
        </w:rPr>
        <w:t xml:space="preserve">VOLBY DO ZASTUPITELSTEV OBCÍ SE BUDOU KONAT 10. a 11. </w:t>
      </w:r>
      <w:r w:rsidR="00266BFC">
        <w:rPr>
          <w:rFonts w:ascii="Arial" w:hAnsi="Arial" w:cs="Arial"/>
          <w:b/>
          <w:color w:val="FF0000"/>
          <w:sz w:val="28"/>
          <w:szCs w:val="28"/>
        </w:rPr>
        <w:t xml:space="preserve">října </w:t>
      </w:r>
      <w:r w:rsidR="00266BFC" w:rsidRPr="00266BFC">
        <w:rPr>
          <w:rFonts w:ascii="Arial" w:hAnsi="Arial" w:cs="Arial"/>
          <w:b/>
          <w:color w:val="FF0000"/>
          <w:sz w:val="28"/>
          <w:szCs w:val="28"/>
        </w:rPr>
        <w:t xml:space="preserve"> 2014</w:t>
      </w:r>
    </w:p>
    <w:p w:rsidR="00266BFC" w:rsidRDefault="00266BFC" w:rsidP="00266BFC">
      <w:pPr>
        <w:spacing w:line="240" w:lineRule="auto"/>
        <w:ind w:left="-426" w:right="-142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Počet členů zastupitelstva obce na každé volební období stanoví zastupitelstvo obce nejpozději do 85 dnů přede dnem voleb do zastupitelstev obcí (§ 67 zákona o obcích) a oznámí to na úřední desce obecního úřadu nejpozději 83 dny přede dnem voleb.</w:t>
      </w:r>
    </w:p>
    <w:p w:rsidR="00266BFC" w:rsidRPr="00A36967" w:rsidRDefault="00266BFC" w:rsidP="00A36967">
      <w:pPr>
        <w:spacing w:line="240" w:lineRule="auto"/>
        <w:ind w:left="-426" w:right="-142"/>
        <w:jc w:val="both"/>
        <w:rPr>
          <w:rFonts w:ascii="Arial" w:hAnsi="Arial" w:cs="Arial"/>
          <w:b/>
          <w:color w:val="FF0000"/>
          <w:sz w:val="30"/>
          <w:szCs w:val="30"/>
          <w:u w:val="single"/>
        </w:rPr>
      </w:pPr>
      <w:r w:rsidRPr="00266BFC">
        <w:rPr>
          <w:rFonts w:ascii="Arial" w:hAnsi="Arial" w:cs="Arial"/>
          <w:b/>
          <w:color w:val="000000" w:themeColor="text1"/>
          <w:sz w:val="30"/>
          <w:szCs w:val="30"/>
        </w:rPr>
        <w:t xml:space="preserve">ZO Karlovice na svém 4.zasedání čj. 01/04/2014 jednohlasně schválilo počet členů zastupitelstva na volební období 2014-2018 </w:t>
      </w:r>
      <w:r w:rsidRPr="00A36967">
        <w:rPr>
          <w:rFonts w:ascii="Arial" w:hAnsi="Arial" w:cs="Arial"/>
          <w:b/>
          <w:color w:val="FF0000"/>
          <w:sz w:val="30"/>
          <w:szCs w:val="30"/>
          <w:u w:val="single"/>
        </w:rPr>
        <w:t>v počtu 7 členů.</w:t>
      </w:r>
    </w:p>
    <w:p w:rsidR="00266BFC" w:rsidRPr="00A36967" w:rsidRDefault="00A36967" w:rsidP="00266BFC">
      <w:pPr>
        <w:spacing w:line="240" w:lineRule="auto"/>
        <w:ind w:left="-426" w:right="-142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A36967">
        <w:rPr>
          <w:rFonts w:ascii="Arial" w:hAnsi="Arial" w:cs="Arial"/>
          <w:color w:val="000000" w:themeColor="text1"/>
          <w:sz w:val="30"/>
          <w:szCs w:val="30"/>
        </w:rPr>
        <w:t>Počet kandidátů na kandidátní listině je limitován počtem členů volených do příslušného zastupitelstva obce. Pouze v případě, má-li se v obci volit 7 a méně členů zastupitelstva, může volební strana na kandidátní listině uvést nejvýše tolik kandidátů, kolik činí počet členů volených do příslušného zastupitelstva obce zvýšený o jednu třetinu a zaokrouhlený na celé číslo dolů.</w:t>
      </w:r>
    </w:p>
    <w:p w:rsidR="00A36967" w:rsidRPr="00A36967" w:rsidRDefault="00A36967" w:rsidP="00266BFC">
      <w:pPr>
        <w:spacing w:line="240" w:lineRule="auto"/>
        <w:ind w:left="-426" w:right="-142"/>
        <w:jc w:val="both"/>
        <w:rPr>
          <w:rFonts w:ascii="Arial" w:hAnsi="Arial" w:cs="Arial"/>
          <w:b/>
          <w:color w:val="FF0000"/>
          <w:sz w:val="30"/>
          <w:szCs w:val="30"/>
        </w:rPr>
      </w:pPr>
      <w:r w:rsidRPr="00A36967">
        <w:rPr>
          <w:rFonts w:ascii="Arial" w:hAnsi="Arial" w:cs="Arial"/>
          <w:b/>
          <w:color w:val="FF0000"/>
          <w:sz w:val="30"/>
          <w:szCs w:val="30"/>
          <w:u w:val="single"/>
        </w:rPr>
        <w:t>Volí-li se zastupitelstvo obce o 7 členech, lze uvést na kandidátní listinu maximálně 9 kandidátů</w:t>
      </w:r>
      <w:r w:rsidRPr="00A36967">
        <w:rPr>
          <w:rFonts w:ascii="Arial" w:hAnsi="Arial" w:cs="Arial"/>
          <w:b/>
          <w:color w:val="FF0000"/>
          <w:sz w:val="30"/>
          <w:szCs w:val="30"/>
        </w:rPr>
        <w:t>.</w:t>
      </w:r>
    </w:p>
    <w:p w:rsidR="00A36967" w:rsidRPr="00A36967" w:rsidRDefault="00A36967" w:rsidP="00266BFC">
      <w:pPr>
        <w:spacing w:line="240" w:lineRule="auto"/>
        <w:ind w:left="-426" w:right="-142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3E68CD" w:rsidRPr="00AF0B6F" w:rsidRDefault="00A36967" w:rsidP="00AF0B6F">
      <w:pPr>
        <w:spacing w:line="240" w:lineRule="auto"/>
        <w:ind w:left="-426" w:right="-142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A36967">
        <w:rPr>
          <w:rFonts w:ascii="Arial" w:hAnsi="Arial" w:cs="Arial"/>
          <w:color w:val="000000" w:themeColor="text1"/>
          <w:sz w:val="30"/>
          <w:szCs w:val="30"/>
        </w:rPr>
        <w:t xml:space="preserve">Lubomír </w:t>
      </w:r>
      <w:r w:rsidR="00AF0B6F">
        <w:rPr>
          <w:rFonts w:ascii="Arial" w:hAnsi="Arial" w:cs="Arial"/>
          <w:color w:val="000000" w:themeColor="text1"/>
          <w:sz w:val="30"/>
          <w:szCs w:val="30"/>
        </w:rPr>
        <w:t>Řehůřek, starosta obce Karlovice</w:t>
      </w:r>
    </w:p>
    <w:p w:rsidR="003E68CD" w:rsidRDefault="00A36967" w:rsidP="00AF0B6F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3E68CD" w:rsidSect="00A36967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CD"/>
    <w:rsid w:val="00266BFC"/>
    <w:rsid w:val="003E68CD"/>
    <w:rsid w:val="008E64C5"/>
    <w:rsid w:val="009E1D9D"/>
    <w:rsid w:val="00A36967"/>
    <w:rsid w:val="00A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8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8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2014-07-01T08:18:00Z</dcterms:created>
  <dcterms:modified xsi:type="dcterms:W3CDTF">2014-07-01T08:36:00Z</dcterms:modified>
</cp:coreProperties>
</file>