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B69" w:rsidRPr="00DD5CB0" w:rsidRDefault="00620B69" w:rsidP="00620B69">
      <w:pPr>
        <w:jc w:val="right"/>
        <w:rPr>
          <w:rFonts w:ascii="Verdana" w:hAnsi="Verdana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8E98942" wp14:editId="6243A2CF">
            <wp:simplePos x="0" y="0"/>
            <wp:positionH relativeFrom="column">
              <wp:posOffset>-335915</wp:posOffset>
            </wp:positionH>
            <wp:positionV relativeFrom="paragraph">
              <wp:posOffset>-372745</wp:posOffset>
            </wp:positionV>
            <wp:extent cx="1002665" cy="1000125"/>
            <wp:effectExtent l="0" t="0" r="6985" b="9525"/>
            <wp:wrapTight wrapText="bothSides">
              <wp:wrapPolygon edited="0">
                <wp:start x="0" y="0"/>
                <wp:lineTo x="0" y="21394"/>
                <wp:lineTo x="21340" y="21394"/>
                <wp:lineTo x="21340" y="0"/>
                <wp:lineTo x="0" y="0"/>
              </wp:wrapPolygon>
            </wp:wrapTight>
            <wp:docPr id="2" name="Obrázek 2" descr="Popis: C:\Users\pc\Desktop\Karlovice-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Users\pc\Desktop\Karlovice-ZNA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5CB0">
        <w:rPr>
          <w:rFonts w:ascii="Verdana" w:hAnsi="Verdana" w:cs="Arial"/>
          <w:b/>
          <w:sz w:val="40"/>
          <w:szCs w:val="40"/>
        </w:rPr>
        <w:t xml:space="preserve">OBEC KARLOVICE </w:t>
      </w:r>
    </w:p>
    <w:p w:rsidR="00620B69" w:rsidRPr="00DD5CB0" w:rsidRDefault="00620B69" w:rsidP="00620B69">
      <w:pPr>
        <w:jc w:val="right"/>
        <w:rPr>
          <w:rFonts w:ascii="Verdana" w:hAnsi="Verdana" w:cs="Arial"/>
          <w:b/>
        </w:rPr>
      </w:pPr>
      <w:r w:rsidRPr="00DD5CB0">
        <w:rPr>
          <w:rFonts w:ascii="Verdana" w:hAnsi="Verdana" w:cs="Arial"/>
          <w:b/>
        </w:rPr>
        <w:t>Karlovice 47, 763 02 Zlín,  IČO: 46276076</w:t>
      </w:r>
    </w:p>
    <w:p w:rsidR="00D469A1" w:rsidRDefault="00D469A1"/>
    <w:p w:rsidR="00620B69" w:rsidRDefault="00620B69"/>
    <w:p w:rsidR="00620B69" w:rsidRDefault="00620B69" w:rsidP="00620B69">
      <w:pPr>
        <w:pBdr>
          <w:bottom w:val="single" w:sz="4" w:space="1" w:color="auto"/>
        </w:pBdr>
      </w:pPr>
    </w:p>
    <w:p w:rsidR="00620B69" w:rsidRPr="00620B69" w:rsidRDefault="00620B69" w:rsidP="00620B69"/>
    <w:p w:rsidR="00620B69" w:rsidRPr="00620B69" w:rsidRDefault="00620B69" w:rsidP="00620B69"/>
    <w:p w:rsidR="00620B69" w:rsidRDefault="00620B69" w:rsidP="00620B69"/>
    <w:p w:rsidR="00E45DB3" w:rsidRDefault="00E45DB3" w:rsidP="00620B69"/>
    <w:p w:rsidR="00E45DB3" w:rsidRPr="00620B69" w:rsidRDefault="00E45DB3" w:rsidP="00620B69"/>
    <w:p w:rsidR="00620B69" w:rsidRPr="00620B69" w:rsidRDefault="00620B69" w:rsidP="00620B69"/>
    <w:p w:rsidR="00620B69" w:rsidRPr="00620B69" w:rsidRDefault="00620B69" w:rsidP="00620B69"/>
    <w:p w:rsidR="00620B69" w:rsidRDefault="00620B69" w:rsidP="00620B69"/>
    <w:p w:rsidR="00620B69" w:rsidRDefault="00620B69" w:rsidP="00620B69">
      <w:pPr>
        <w:tabs>
          <w:tab w:val="left" w:pos="2115"/>
        </w:tabs>
        <w:jc w:val="center"/>
        <w:rPr>
          <w:sz w:val="28"/>
          <w:szCs w:val="28"/>
        </w:rPr>
      </w:pPr>
      <w:r w:rsidRPr="00620B69">
        <w:rPr>
          <w:b/>
          <w:i/>
          <w:sz w:val="28"/>
          <w:szCs w:val="28"/>
          <w:u w:val="single"/>
        </w:rPr>
        <w:t>ZÁMĚR PRONÁJMU NEBYTOVÝCH PROSTOR V</w:t>
      </w:r>
      <w:r w:rsidR="00E36C6B">
        <w:rPr>
          <w:b/>
          <w:i/>
          <w:sz w:val="28"/>
          <w:szCs w:val="28"/>
          <w:u w:val="single"/>
        </w:rPr>
        <w:t> BUDOVĚ OÚ</w:t>
      </w:r>
      <w:r w:rsidRPr="00620B69">
        <w:rPr>
          <w:b/>
          <w:i/>
          <w:sz w:val="28"/>
          <w:szCs w:val="28"/>
          <w:u w:val="single"/>
        </w:rPr>
        <w:t xml:space="preserve"> </w:t>
      </w:r>
      <w:r w:rsidR="00E36C6B">
        <w:rPr>
          <w:b/>
          <w:i/>
          <w:sz w:val="28"/>
          <w:szCs w:val="28"/>
          <w:u w:val="single"/>
        </w:rPr>
        <w:t>čp.</w:t>
      </w:r>
      <w:r w:rsidRPr="00620B69">
        <w:rPr>
          <w:b/>
          <w:i/>
          <w:sz w:val="28"/>
          <w:szCs w:val="28"/>
          <w:u w:val="single"/>
        </w:rPr>
        <w:t xml:space="preserve"> 47</w:t>
      </w:r>
    </w:p>
    <w:p w:rsidR="00620B69" w:rsidRDefault="00620B69" w:rsidP="00620B69">
      <w:pPr>
        <w:tabs>
          <w:tab w:val="left" w:pos="2115"/>
        </w:tabs>
        <w:rPr>
          <w:sz w:val="28"/>
          <w:szCs w:val="28"/>
        </w:rPr>
      </w:pPr>
    </w:p>
    <w:p w:rsidR="00620B69" w:rsidRDefault="00620B69" w:rsidP="00620B69">
      <w:pPr>
        <w:tabs>
          <w:tab w:val="left" w:pos="2115"/>
        </w:tabs>
        <w:rPr>
          <w:sz w:val="28"/>
          <w:szCs w:val="28"/>
        </w:rPr>
      </w:pPr>
    </w:p>
    <w:p w:rsidR="00E45DB3" w:rsidRDefault="00E45DB3" w:rsidP="00620B69">
      <w:pPr>
        <w:tabs>
          <w:tab w:val="left" w:pos="2115"/>
        </w:tabs>
        <w:rPr>
          <w:sz w:val="28"/>
          <w:szCs w:val="28"/>
        </w:rPr>
      </w:pPr>
    </w:p>
    <w:p w:rsidR="00E45DB3" w:rsidRDefault="00E45DB3" w:rsidP="00620B69">
      <w:pPr>
        <w:tabs>
          <w:tab w:val="left" w:pos="2115"/>
        </w:tabs>
        <w:rPr>
          <w:sz w:val="28"/>
          <w:szCs w:val="28"/>
        </w:rPr>
      </w:pPr>
    </w:p>
    <w:p w:rsidR="00620B69" w:rsidRDefault="00620B69" w:rsidP="00620B69">
      <w:pPr>
        <w:tabs>
          <w:tab w:val="left" w:pos="2115"/>
        </w:tabs>
        <w:rPr>
          <w:sz w:val="28"/>
          <w:szCs w:val="28"/>
        </w:rPr>
      </w:pPr>
    </w:p>
    <w:p w:rsidR="00620B69" w:rsidRDefault="00620B69" w:rsidP="00E45DB3">
      <w:pPr>
        <w:tabs>
          <w:tab w:val="left" w:pos="2115"/>
        </w:tabs>
        <w:jc w:val="both"/>
        <w:rPr>
          <w:sz w:val="28"/>
          <w:szCs w:val="28"/>
        </w:rPr>
      </w:pPr>
      <w:r>
        <w:rPr>
          <w:sz w:val="28"/>
          <w:szCs w:val="28"/>
        </w:rPr>
        <w:t>V souladu s ustanovením § 39 odst. 1) zák. č. 128/2000 Sb., o obcích, v platném znění, zveřejňuje Obec Karlovice záměr pronajmout nebytové prostory o výměře 10m</w:t>
      </w:r>
      <w:r w:rsidRPr="00620B69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v</w:t>
      </w:r>
      <w:r w:rsidR="00E36C6B">
        <w:rPr>
          <w:sz w:val="28"/>
          <w:szCs w:val="28"/>
        </w:rPr>
        <w:t xml:space="preserve"> budově OÚ </w:t>
      </w:r>
      <w:r>
        <w:rPr>
          <w:sz w:val="28"/>
          <w:szCs w:val="28"/>
        </w:rPr>
        <w:t xml:space="preserve">č. p. 47 za účelem provozování kadeřnictví. </w:t>
      </w:r>
    </w:p>
    <w:p w:rsidR="00620B69" w:rsidRDefault="00620B69" w:rsidP="00E45DB3">
      <w:pPr>
        <w:tabs>
          <w:tab w:val="left" w:pos="2115"/>
        </w:tabs>
        <w:jc w:val="both"/>
        <w:rPr>
          <w:sz w:val="28"/>
          <w:szCs w:val="28"/>
        </w:rPr>
      </w:pPr>
    </w:p>
    <w:p w:rsidR="00E45DB3" w:rsidRDefault="00E45DB3" w:rsidP="00E45DB3">
      <w:pPr>
        <w:tabs>
          <w:tab w:val="left" w:pos="2115"/>
        </w:tabs>
        <w:jc w:val="both"/>
        <w:rPr>
          <w:sz w:val="28"/>
          <w:szCs w:val="28"/>
        </w:rPr>
      </w:pPr>
    </w:p>
    <w:p w:rsidR="00E45DB3" w:rsidRDefault="00E45DB3" w:rsidP="00E45DB3">
      <w:pPr>
        <w:tabs>
          <w:tab w:val="left" w:pos="2115"/>
        </w:tabs>
        <w:jc w:val="both"/>
        <w:rPr>
          <w:sz w:val="28"/>
          <w:szCs w:val="28"/>
        </w:rPr>
      </w:pPr>
    </w:p>
    <w:p w:rsidR="00620B69" w:rsidRDefault="00620B69" w:rsidP="00620B69">
      <w:pPr>
        <w:tabs>
          <w:tab w:val="left" w:pos="2115"/>
        </w:tabs>
        <w:rPr>
          <w:sz w:val="28"/>
          <w:szCs w:val="28"/>
        </w:rPr>
      </w:pPr>
    </w:p>
    <w:p w:rsidR="00E45DB3" w:rsidRDefault="00E45DB3" w:rsidP="00620B69">
      <w:pPr>
        <w:tabs>
          <w:tab w:val="left" w:pos="2115"/>
        </w:tabs>
        <w:rPr>
          <w:sz w:val="28"/>
          <w:szCs w:val="28"/>
        </w:rPr>
      </w:pPr>
    </w:p>
    <w:p w:rsidR="00E45DB3" w:rsidRDefault="00E45DB3" w:rsidP="00E45DB3">
      <w:pPr>
        <w:tabs>
          <w:tab w:val="left" w:pos="2115"/>
        </w:tabs>
        <w:ind w:right="-851"/>
        <w:rPr>
          <w:sz w:val="28"/>
          <w:szCs w:val="28"/>
        </w:rPr>
      </w:pPr>
      <w:r>
        <w:rPr>
          <w:sz w:val="28"/>
          <w:szCs w:val="28"/>
        </w:rPr>
        <w:t>K tomuto záměru se l</w:t>
      </w:r>
      <w:r w:rsidR="005B5052">
        <w:rPr>
          <w:sz w:val="28"/>
          <w:szCs w:val="28"/>
        </w:rPr>
        <w:t>z</w:t>
      </w:r>
      <w:r>
        <w:rPr>
          <w:sz w:val="28"/>
          <w:szCs w:val="28"/>
        </w:rPr>
        <w:t xml:space="preserve">e vyjádřit a podat své námitky na Obecní úřad Karlovice </w:t>
      </w:r>
    </w:p>
    <w:p w:rsidR="00E45DB3" w:rsidRDefault="00E45DB3" w:rsidP="00E45DB3">
      <w:pPr>
        <w:tabs>
          <w:tab w:val="left" w:pos="2115"/>
        </w:tabs>
        <w:ind w:right="-851"/>
        <w:rPr>
          <w:sz w:val="28"/>
          <w:szCs w:val="28"/>
        </w:rPr>
      </w:pPr>
      <w:r>
        <w:rPr>
          <w:sz w:val="28"/>
          <w:szCs w:val="28"/>
        </w:rPr>
        <w:t>do 29. 2. 2020.</w:t>
      </w:r>
    </w:p>
    <w:p w:rsidR="00E45DB3" w:rsidRDefault="00E45DB3" w:rsidP="00620B69">
      <w:pPr>
        <w:tabs>
          <w:tab w:val="left" w:pos="2115"/>
        </w:tabs>
        <w:rPr>
          <w:sz w:val="28"/>
          <w:szCs w:val="28"/>
        </w:rPr>
      </w:pPr>
      <w:bookmarkStart w:id="0" w:name="_GoBack"/>
      <w:bookmarkEnd w:id="0"/>
    </w:p>
    <w:p w:rsidR="00E45DB3" w:rsidRDefault="00E45DB3" w:rsidP="00620B69">
      <w:pPr>
        <w:tabs>
          <w:tab w:val="left" w:pos="2115"/>
        </w:tabs>
        <w:rPr>
          <w:sz w:val="28"/>
          <w:szCs w:val="28"/>
        </w:rPr>
      </w:pPr>
    </w:p>
    <w:p w:rsidR="00E45DB3" w:rsidRDefault="00E45DB3" w:rsidP="00620B69">
      <w:pPr>
        <w:tabs>
          <w:tab w:val="left" w:pos="2115"/>
        </w:tabs>
        <w:rPr>
          <w:sz w:val="28"/>
          <w:szCs w:val="28"/>
        </w:rPr>
      </w:pPr>
    </w:p>
    <w:p w:rsidR="00E45DB3" w:rsidRDefault="00E45DB3" w:rsidP="00620B69">
      <w:pPr>
        <w:tabs>
          <w:tab w:val="left" w:pos="2115"/>
        </w:tabs>
        <w:rPr>
          <w:sz w:val="28"/>
          <w:szCs w:val="28"/>
        </w:rPr>
      </w:pPr>
    </w:p>
    <w:p w:rsidR="00E45DB3" w:rsidRDefault="00E45DB3" w:rsidP="00620B69">
      <w:pPr>
        <w:tabs>
          <w:tab w:val="left" w:pos="2115"/>
        </w:tabs>
        <w:rPr>
          <w:sz w:val="28"/>
          <w:szCs w:val="28"/>
        </w:rPr>
      </w:pPr>
    </w:p>
    <w:p w:rsidR="00E45DB3" w:rsidRDefault="00E45DB3" w:rsidP="00620B69">
      <w:pPr>
        <w:tabs>
          <w:tab w:val="left" w:pos="2115"/>
        </w:tabs>
        <w:rPr>
          <w:sz w:val="28"/>
          <w:szCs w:val="28"/>
        </w:rPr>
      </w:pPr>
    </w:p>
    <w:p w:rsidR="00E45DB3" w:rsidRDefault="00E45DB3" w:rsidP="00620B69">
      <w:pPr>
        <w:tabs>
          <w:tab w:val="left" w:pos="2115"/>
        </w:tabs>
        <w:rPr>
          <w:sz w:val="28"/>
          <w:szCs w:val="28"/>
        </w:rPr>
      </w:pPr>
    </w:p>
    <w:p w:rsidR="00E45DB3" w:rsidRDefault="00E45DB3" w:rsidP="00620B69">
      <w:pPr>
        <w:tabs>
          <w:tab w:val="left" w:pos="2115"/>
        </w:tabs>
        <w:rPr>
          <w:sz w:val="28"/>
          <w:szCs w:val="28"/>
        </w:rPr>
      </w:pPr>
    </w:p>
    <w:p w:rsidR="00E45DB3" w:rsidRDefault="00E45DB3" w:rsidP="00620B69">
      <w:pPr>
        <w:tabs>
          <w:tab w:val="left" w:pos="21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……………………….</w:t>
      </w:r>
    </w:p>
    <w:p w:rsidR="00E45DB3" w:rsidRDefault="00E45DB3" w:rsidP="00620B69">
      <w:pPr>
        <w:tabs>
          <w:tab w:val="left" w:pos="21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Lubomír Řehůřek - starosta obce</w:t>
      </w:r>
    </w:p>
    <w:p w:rsidR="00E45DB3" w:rsidRDefault="00E45DB3" w:rsidP="00620B69">
      <w:pPr>
        <w:tabs>
          <w:tab w:val="left" w:pos="2115"/>
        </w:tabs>
        <w:rPr>
          <w:sz w:val="28"/>
          <w:szCs w:val="28"/>
        </w:rPr>
      </w:pPr>
    </w:p>
    <w:p w:rsidR="00E45DB3" w:rsidRDefault="00E45DB3" w:rsidP="00620B69">
      <w:pPr>
        <w:tabs>
          <w:tab w:val="left" w:pos="2115"/>
        </w:tabs>
        <w:rPr>
          <w:sz w:val="28"/>
          <w:szCs w:val="28"/>
        </w:rPr>
      </w:pPr>
    </w:p>
    <w:p w:rsidR="00E45DB3" w:rsidRDefault="00E45DB3" w:rsidP="00620B69">
      <w:pPr>
        <w:tabs>
          <w:tab w:val="left" w:pos="2115"/>
        </w:tabs>
        <w:rPr>
          <w:sz w:val="28"/>
          <w:szCs w:val="28"/>
        </w:rPr>
      </w:pPr>
      <w:r>
        <w:rPr>
          <w:sz w:val="28"/>
          <w:szCs w:val="28"/>
        </w:rPr>
        <w:t>Vyvěšeno: 12. 2. 2020</w:t>
      </w:r>
    </w:p>
    <w:p w:rsidR="00E45DB3" w:rsidRDefault="00E45DB3" w:rsidP="00620B69">
      <w:pPr>
        <w:tabs>
          <w:tab w:val="left" w:pos="2115"/>
        </w:tabs>
        <w:rPr>
          <w:sz w:val="28"/>
          <w:szCs w:val="28"/>
        </w:rPr>
      </w:pPr>
    </w:p>
    <w:p w:rsidR="00E45DB3" w:rsidRDefault="00E45DB3" w:rsidP="00620B69">
      <w:pPr>
        <w:tabs>
          <w:tab w:val="left" w:pos="2115"/>
        </w:tabs>
        <w:rPr>
          <w:sz w:val="28"/>
          <w:szCs w:val="28"/>
        </w:rPr>
      </w:pPr>
      <w:r>
        <w:rPr>
          <w:sz w:val="28"/>
          <w:szCs w:val="28"/>
        </w:rPr>
        <w:t>Bude sňato: 29. 2. 2020</w:t>
      </w:r>
    </w:p>
    <w:p w:rsidR="00E45DB3" w:rsidRDefault="00E45DB3" w:rsidP="00620B69">
      <w:pPr>
        <w:tabs>
          <w:tab w:val="left" w:pos="2115"/>
        </w:tabs>
        <w:rPr>
          <w:sz w:val="28"/>
          <w:szCs w:val="28"/>
        </w:rPr>
      </w:pPr>
    </w:p>
    <w:p w:rsidR="00E45DB3" w:rsidRPr="00620B69" w:rsidRDefault="00E45DB3" w:rsidP="00620B69">
      <w:pPr>
        <w:tabs>
          <w:tab w:val="left" w:pos="2115"/>
        </w:tabs>
        <w:rPr>
          <w:sz w:val="28"/>
          <w:szCs w:val="28"/>
        </w:rPr>
      </w:pPr>
    </w:p>
    <w:sectPr w:rsidR="00E45DB3" w:rsidRPr="00620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69"/>
    <w:rsid w:val="005B5052"/>
    <w:rsid w:val="00620B69"/>
    <w:rsid w:val="00D469A1"/>
    <w:rsid w:val="00E36C6B"/>
    <w:rsid w:val="00E4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0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0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2020-02-12T10:40:00Z</cp:lastPrinted>
  <dcterms:created xsi:type="dcterms:W3CDTF">2020-02-12T07:56:00Z</dcterms:created>
  <dcterms:modified xsi:type="dcterms:W3CDTF">2020-02-12T10:40:00Z</dcterms:modified>
</cp:coreProperties>
</file>