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Karlovice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9A603C" w:rsidRPr="00DF2E91" w:rsidRDefault="0012513B" w:rsidP="0012513B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DF2E91">
        <w:rPr>
          <w:rFonts w:ascii="Arial Black" w:hAnsi="Arial Black"/>
          <w:b/>
          <w:sz w:val="32"/>
          <w:szCs w:val="32"/>
        </w:rPr>
        <w:t>INFORMACE O POČTU A SÍDLE VOLEBNÍCH OKRSKŮ</w:t>
      </w:r>
      <w:r w:rsidR="00DF2E91" w:rsidRPr="00DF2E91">
        <w:rPr>
          <w:rFonts w:ascii="Arial Black" w:hAnsi="Arial Black"/>
          <w:b/>
          <w:sz w:val="32"/>
          <w:szCs w:val="32"/>
        </w:rPr>
        <w:t xml:space="preserve">, </w:t>
      </w:r>
      <w:r w:rsidR="00DF2E91">
        <w:rPr>
          <w:rFonts w:ascii="Arial Black" w:hAnsi="Arial Black"/>
          <w:b/>
          <w:sz w:val="32"/>
          <w:szCs w:val="32"/>
        </w:rPr>
        <w:t>JMENOVÁNÍ ZAPISOVATELE VK</w:t>
      </w:r>
      <w:r w:rsidRPr="00DF2E91">
        <w:rPr>
          <w:rFonts w:ascii="Arial Black" w:hAnsi="Arial Black"/>
          <w:b/>
          <w:sz w:val="32"/>
          <w:szCs w:val="32"/>
        </w:rPr>
        <w:br/>
      </w:r>
      <w:r w:rsidR="00C87853" w:rsidRPr="00DF2E91">
        <w:rPr>
          <w:rFonts w:ascii="Arial Black" w:hAnsi="Arial Black"/>
          <w:b/>
          <w:sz w:val="28"/>
          <w:szCs w:val="28"/>
        </w:rPr>
        <w:t xml:space="preserve">pro volby do </w:t>
      </w:r>
      <w:r w:rsidR="00DF2E91" w:rsidRPr="00DF2E91">
        <w:rPr>
          <w:rFonts w:ascii="Arial Black" w:hAnsi="Arial Black"/>
          <w:b/>
          <w:sz w:val="28"/>
          <w:szCs w:val="28"/>
        </w:rPr>
        <w:t>Poslanecké sněmovny Parlamentu České republiky</w:t>
      </w:r>
      <w:r w:rsidRPr="00DF2E91">
        <w:rPr>
          <w:rFonts w:ascii="Arial Black" w:hAnsi="Arial Black"/>
          <w:b/>
          <w:sz w:val="28"/>
          <w:szCs w:val="28"/>
        </w:rPr>
        <w:t xml:space="preserve"> dne</w:t>
      </w:r>
    </w:p>
    <w:p w:rsidR="00F37C4D" w:rsidRPr="0012513B" w:rsidRDefault="0012513B" w:rsidP="0012513B">
      <w:pPr>
        <w:spacing w:line="240" w:lineRule="auto"/>
        <w:jc w:val="center"/>
        <w:rPr>
          <w:sz w:val="36"/>
          <w:szCs w:val="36"/>
        </w:rPr>
      </w:pPr>
      <w:r w:rsidRPr="0012513B">
        <w:rPr>
          <w:rFonts w:ascii="Arial Black" w:hAnsi="Arial Black"/>
          <w:b/>
          <w:sz w:val="36"/>
          <w:szCs w:val="36"/>
        </w:rPr>
        <w:t xml:space="preserve"> </w:t>
      </w:r>
      <w:r w:rsidR="00DF2E91">
        <w:rPr>
          <w:rFonts w:ascii="Arial Black" w:hAnsi="Arial Black"/>
          <w:b/>
          <w:sz w:val="36"/>
          <w:szCs w:val="36"/>
        </w:rPr>
        <w:t>8</w:t>
      </w:r>
      <w:r w:rsidRPr="0012513B">
        <w:rPr>
          <w:rFonts w:ascii="Arial Black" w:hAnsi="Arial Black"/>
          <w:b/>
          <w:sz w:val="36"/>
          <w:szCs w:val="36"/>
        </w:rPr>
        <w:t xml:space="preserve">. a </w:t>
      </w:r>
      <w:r w:rsidR="00DF2E91">
        <w:rPr>
          <w:rFonts w:ascii="Arial Black" w:hAnsi="Arial Black"/>
          <w:b/>
          <w:sz w:val="36"/>
          <w:szCs w:val="36"/>
        </w:rPr>
        <w:t>9</w:t>
      </w:r>
      <w:r w:rsidRPr="0012513B">
        <w:rPr>
          <w:rFonts w:ascii="Arial Black" w:hAnsi="Arial Black"/>
          <w:b/>
          <w:sz w:val="36"/>
          <w:szCs w:val="36"/>
        </w:rPr>
        <w:t xml:space="preserve">. </w:t>
      </w:r>
      <w:r w:rsidR="009A603C">
        <w:rPr>
          <w:rFonts w:ascii="Arial Black" w:hAnsi="Arial Black"/>
          <w:b/>
          <w:sz w:val="36"/>
          <w:szCs w:val="36"/>
        </w:rPr>
        <w:t>října</w:t>
      </w:r>
      <w:r w:rsidRPr="0012513B">
        <w:rPr>
          <w:rFonts w:ascii="Arial Black" w:hAnsi="Arial Black"/>
          <w:b/>
          <w:sz w:val="36"/>
          <w:szCs w:val="36"/>
        </w:rPr>
        <w:t xml:space="preserve"> 20</w:t>
      </w:r>
      <w:r w:rsidR="00DF2E91">
        <w:rPr>
          <w:rFonts w:ascii="Arial Black" w:hAnsi="Arial Black"/>
          <w:b/>
          <w:sz w:val="36"/>
          <w:szCs w:val="36"/>
        </w:rPr>
        <w:t>21</w:t>
      </w:r>
    </w:p>
    <w:p w:rsidR="00F37C4D" w:rsidRPr="0012513B" w:rsidRDefault="00DF2E91" w:rsidP="0012513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Podle zákona č. 247/1995 Sb., o volbách do Parlamentu České republiky a o změně a doplnění některých dalších zákonů, ve znění pozdějších předpisů, (dále jen „zákon“) a vyhlášky Ministerstva vnitra č. 233/2000 Sb., o provedení některých ustanovení zákona č. 247/1995 Sb., o volbách do Parlamentu České republiky a o změně a doplnění některých dalších zákonů, ve znění zákona č. 212/1996 Sb., nálezu Ústavního soudu uveřejněného pod č. 243/1999 Sb., a zákon ač. 201/2000 Sb., ve znění pozdějších předpisů (dále jen vyhláška, vyhláška Ministerstva financí č. 396/2003 Sb., kterou se stanoví bližší podmínky způsobu složení a vrácení kauce a složení a vrácení příspěvku na volební náklady v souvislosti s konáním voleb do Parlamentu České republiky, ve znění pozdějších předpisů (dále jen „vyhláška Ministerstva financí“), § 14c odst. 1 písm. f </w:t>
      </w:r>
      <w:r w:rsidR="00B638AF" w:rsidRPr="00F37C4D">
        <w:rPr>
          <w:rFonts w:ascii="Arial" w:hAnsi="Arial" w:cs="Arial"/>
          <w:b/>
          <w:sz w:val="32"/>
          <w:szCs w:val="32"/>
        </w:rPr>
        <w:t xml:space="preserve">oznamuji, že 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bude </w:t>
      </w:r>
      <w:r w:rsidR="002B78EC" w:rsidRPr="00F37C4D">
        <w:rPr>
          <w:rFonts w:ascii="Arial" w:hAnsi="Arial" w:cs="Arial"/>
          <w:b/>
          <w:sz w:val="32"/>
          <w:szCs w:val="32"/>
        </w:rPr>
        <w:t>1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sídlo volebního okrsku a to </w:t>
      </w:r>
      <w:r w:rsidR="002B78EC" w:rsidRPr="00F37C4D">
        <w:rPr>
          <w:rFonts w:ascii="Arial" w:hAnsi="Arial" w:cs="Arial"/>
          <w:b/>
          <w:sz w:val="32"/>
          <w:szCs w:val="32"/>
        </w:rPr>
        <w:t>v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budov</w:t>
      </w:r>
      <w:r w:rsidR="002B78EC" w:rsidRPr="00F37C4D">
        <w:rPr>
          <w:rFonts w:ascii="Arial" w:hAnsi="Arial" w:cs="Arial"/>
          <w:b/>
          <w:sz w:val="32"/>
          <w:szCs w:val="32"/>
        </w:rPr>
        <w:t>ě</w:t>
      </w:r>
      <w:r w:rsidR="00F37C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kulturního domu Karlovice, </w:t>
      </w:r>
      <w:r w:rsidR="00C87853">
        <w:rPr>
          <w:rFonts w:ascii="Arial" w:hAnsi="Arial" w:cs="Arial"/>
          <w:b/>
          <w:sz w:val="32"/>
          <w:szCs w:val="32"/>
        </w:rPr>
        <w:t xml:space="preserve"> Karlovice čp.</w:t>
      </w:r>
      <w:r w:rsidR="00013C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61</w:t>
      </w:r>
      <w:r w:rsidR="00C87853">
        <w:rPr>
          <w:rFonts w:ascii="Arial" w:hAnsi="Arial" w:cs="Arial"/>
          <w:b/>
          <w:sz w:val="32"/>
          <w:szCs w:val="32"/>
        </w:rPr>
        <w:t>, 763 02  Zlín 4.</w:t>
      </w:r>
    </w:p>
    <w:p w:rsidR="00B638AF" w:rsidRPr="00DF2E91" w:rsidRDefault="0012513B" w:rsidP="00DF2E91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Dle </w:t>
      </w:r>
      <w:r w:rsidR="00F37C4D" w:rsidRPr="0012513B">
        <w:rPr>
          <w:rFonts w:ascii="Arial" w:hAnsi="Arial" w:cs="Arial"/>
          <w:sz w:val="32"/>
          <w:szCs w:val="32"/>
        </w:rPr>
        <w:t>§ 1</w:t>
      </w:r>
      <w:r w:rsidR="00DF2E91">
        <w:rPr>
          <w:rFonts w:ascii="Arial" w:hAnsi="Arial" w:cs="Arial"/>
          <w:sz w:val="32"/>
          <w:szCs w:val="32"/>
        </w:rPr>
        <w:t>4e</w:t>
      </w:r>
      <w:r w:rsidR="00F37C4D" w:rsidRPr="0012513B">
        <w:rPr>
          <w:rFonts w:ascii="Arial" w:hAnsi="Arial" w:cs="Arial"/>
          <w:sz w:val="32"/>
          <w:szCs w:val="32"/>
        </w:rPr>
        <w:t xml:space="preserve"> odst. </w:t>
      </w:r>
      <w:r w:rsidR="00DF2E91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zákona </w:t>
      </w:r>
      <w:r w:rsidR="00F37C4D" w:rsidRPr="0012513B">
        <w:rPr>
          <w:rFonts w:ascii="Arial" w:hAnsi="Arial" w:cs="Arial"/>
          <w:b/>
          <w:sz w:val="32"/>
          <w:szCs w:val="32"/>
        </w:rPr>
        <w:t xml:space="preserve">jmenuji zapisovatele okrskové volební komise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="00F37C4D" w:rsidRPr="0012513B">
        <w:rPr>
          <w:rFonts w:ascii="Arial" w:hAnsi="Arial" w:cs="Arial"/>
          <w:b/>
          <w:sz w:val="32"/>
          <w:szCs w:val="32"/>
        </w:rPr>
        <w:t>paní Marcelu Gojšovou.</w:t>
      </w:r>
    </w:p>
    <w:p w:rsidR="00F37C4D" w:rsidRPr="00F37C4D" w:rsidRDefault="00B638AF" w:rsidP="00F37C4D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013C32">
        <w:rPr>
          <w:sz w:val="32"/>
          <w:szCs w:val="32"/>
        </w:rPr>
        <w:t>17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013C32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013C32">
        <w:rPr>
          <w:sz w:val="32"/>
          <w:szCs w:val="32"/>
        </w:rPr>
        <w:t>2</w:t>
      </w:r>
      <w:r w:rsidR="00DF2E91">
        <w:rPr>
          <w:sz w:val="32"/>
          <w:szCs w:val="32"/>
        </w:rPr>
        <w:t>1</w:t>
      </w: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A01"/>
    <w:multiLevelType w:val="hybridMultilevel"/>
    <w:tmpl w:val="0EFC1526"/>
    <w:lvl w:ilvl="0" w:tplc="D206E1AC">
      <w:start w:val="20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13C32"/>
    <w:rsid w:val="00054F20"/>
    <w:rsid w:val="000D26B6"/>
    <w:rsid w:val="000F0F9A"/>
    <w:rsid w:val="0012513B"/>
    <w:rsid w:val="00185CA2"/>
    <w:rsid w:val="001C6180"/>
    <w:rsid w:val="00257B90"/>
    <w:rsid w:val="002A3809"/>
    <w:rsid w:val="002B78EC"/>
    <w:rsid w:val="00341525"/>
    <w:rsid w:val="005536C8"/>
    <w:rsid w:val="0082593D"/>
    <w:rsid w:val="00845D3F"/>
    <w:rsid w:val="008730B5"/>
    <w:rsid w:val="008E6840"/>
    <w:rsid w:val="00901575"/>
    <w:rsid w:val="009127CE"/>
    <w:rsid w:val="009A603C"/>
    <w:rsid w:val="009D68BC"/>
    <w:rsid w:val="00A22E46"/>
    <w:rsid w:val="00A400AD"/>
    <w:rsid w:val="00B55518"/>
    <w:rsid w:val="00B638AF"/>
    <w:rsid w:val="00C87853"/>
    <w:rsid w:val="00D04A58"/>
    <w:rsid w:val="00DA2FA7"/>
    <w:rsid w:val="00DF2E91"/>
    <w:rsid w:val="00E777CB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2020-08-17T16:01:00Z</cp:lastPrinted>
  <dcterms:created xsi:type="dcterms:W3CDTF">2021-08-17T07:55:00Z</dcterms:created>
  <dcterms:modified xsi:type="dcterms:W3CDTF">2021-08-17T07:55:00Z</dcterms:modified>
</cp:coreProperties>
</file>