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5" w:rsidRDefault="00891135" w:rsidP="00891135">
      <w:r w:rsidRPr="00891135">
        <w:rPr>
          <w:b/>
          <w:i/>
          <w:u w:val="single"/>
        </w:rPr>
        <w:t>USNESENÍ</w:t>
      </w:r>
      <w:r w:rsidRPr="00891135">
        <w:rPr>
          <w:b/>
          <w:i/>
          <w:u w:val="single"/>
        </w:rPr>
        <w:br/>
      </w:r>
      <w:r w:rsidRPr="00891135">
        <w:rPr>
          <w:b/>
          <w:i/>
          <w:u w:val="single"/>
        </w:rPr>
        <w:t>z 27. Zasedání Zastupitelstva obce Karl</w:t>
      </w:r>
      <w:r w:rsidRPr="00891135">
        <w:rPr>
          <w:b/>
          <w:i/>
          <w:u w:val="single"/>
        </w:rPr>
        <w:t>ovice konaného dne 16. 12. 2021</w:t>
      </w:r>
      <w:r w:rsidRPr="00891135">
        <w:rPr>
          <w:b/>
          <w:i/>
          <w:u w:val="single"/>
        </w:rPr>
        <w:br/>
      </w:r>
      <w:r w:rsidRPr="00891135">
        <w:rPr>
          <w:b/>
          <w:u w:val="single"/>
        </w:rPr>
        <w:t>01/27/2021</w:t>
      </w:r>
      <w:r>
        <w:br/>
      </w:r>
      <w:r>
        <w:t>Zastupitelstvo obce schvaluje zapisovatele zápisu Zdeňka Paštěku a ověřovateli zápisu Rad</w:t>
      </w:r>
      <w:r>
        <w:t>ima Tomáška a Jiřího Nevjelíka.</w:t>
      </w:r>
      <w:r>
        <w:br/>
      </w:r>
      <w:r w:rsidRPr="00891135">
        <w:rPr>
          <w:b/>
          <w:u w:val="single"/>
        </w:rPr>
        <w:t>02/27/2021</w:t>
      </w:r>
      <w:r>
        <w:br/>
      </w:r>
      <w:r>
        <w:t>Zastupitelstvo obce schvaluje zápis 26. zase</w:t>
      </w:r>
      <w:r>
        <w:t>dání a program 27. zasedání ZO.</w:t>
      </w:r>
      <w:r>
        <w:br/>
      </w:r>
      <w:r w:rsidRPr="00891135">
        <w:rPr>
          <w:b/>
          <w:u w:val="single"/>
        </w:rPr>
        <w:t>03/27/2021</w:t>
      </w:r>
      <w:r w:rsidRPr="00891135">
        <w:rPr>
          <w:b/>
          <w:u w:val="single"/>
        </w:rPr>
        <w:br/>
      </w:r>
      <w:r>
        <w:t>Zastupitelstvo obce schvaluje Dodatek ke smlouvě o nájmu a provozování plynárenského zař</w:t>
      </w:r>
      <w:r>
        <w:t>ízení č. 9402004502/3000003594.</w:t>
      </w:r>
      <w:r>
        <w:br/>
      </w:r>
      <w:r w:rsidRPr="00891135">
        <w:rPr>
          <w:b/>
          <w:u w:val="single"/>
        </w:rPr>
        <w:t>04/27/2021</w:t>
      </w:r>
      <w:r>
        <w:br/>
      </w:r>
      <w:r>
        <w:t>Zastupitelstvo obce schvaluje návrh střednědobého výhledu rozpočtu obce na r. 2023-2024. Vyvěšeno 1. 12. 2021 – 16. 12. 2021 v elektronické podobě na www.obeckarlovice.eu/</w:t>
      </w:r>
      <w:proofErr w:type="spellStart"/>
      <w:r>
        <w:t>úřednídeska</w:t>
      </w:r>
      <w:proofErr w:type="spellEnd"/>
      <w:r>
        <w:t xml:space="preserve">/ , v listinné podobě lze nahlédnout v kanceláři obecního úřadu v úřední hodiny </w:t>
      </w:r>
      <w:r>
        <w:t>v pondělí, čtvrtek 17-19 hodin.</w:t>
      </w:r>
      <w:r>
        <w:br/>
      </w:r>
      <w:r w:rsidRPr="00891135">
        <w:rPr>
          <w:b/>
          <w:u w:val="single"/>
        </w:rPr>
        <w:t>05/27/2021</w:t>
      </w:r>
      <w:r>
        <w:br/>
      </w:r>
      <w:r>
        <w:t>Zastupitelstvo obce schvaluje schodkový návrh rozpočtu obce na rok 2022. Příjmy 3 490 000,- Kč, výdaje 6 490 000,- Kč, financování 3 000 000,- Kč. Návrh rozpočtu obce na rok 2022 byl zveřejněn ve vývěsce u obecního úřadu i způsobem umožňující dálkový přístup obce – na webových stránkách obce www.obeckarlovice.eu/úřední deska/ od 1.12.2021-</w:t>
      </w:r>
      <w:proofErr w:type="gramStart"/>
      <w:r>
        <w:t>16.12.2021</w:t>
      </w:r>
      <w:proofErr w:type="gramEnd"/>
      <w:r>
        <w:t>, v listinné podobě lze nahlédnout v kanceláři obecního úřadu v úřední hodiny ve dne</w:t>
      </w:r>
      <w:r>
        <w:t>ch pondělí, čtvrtek, 17-19 hod.</w:t>
      </w:r>
      <w:r>
        <w:br/>
      </w:r>
      <w:r w:rsidRPr="00891135">
        <w:rPr>
          <w:b/>
          <w:u w:val="single"/>
        </w:rPr>
        <w:t>06/27/2021</w:t>
      </w:r>
      <w:r>
        <w:br/>
      </w:r>
      <w:r>
        <w:t>Zastupitelstvo obce schva</w:t>
      </w:r>
      <w:r>
        <w:t>luje výši poplatků na rok 2022.</w:t>
      </w:r>
      <w:r>
        <w:br/>
      </w:r>
      <w:r w:rsidRPr="00891135">
        <w:rPr>
          <w:b/>
          <w:u w:val="single"/>
        </w:rPr>
        <w:t>07/27/2021</w:t>
      </w:r>
      <w:r>
        <w:br/>
      </w:r>
      <w:r>
        <w:t>Zastupitelstvo obce schv</w:t>
      </w:r>
      <w:r>
        <w:t>aluje rozpočtové opatření č. 7.</w:t>
      </w:r>
      <w:r>
        <w:br/>
      </w:r>
      <w:r w:rsidRPr="00891135">
        <w:rPr>
          <w:b/>
          <w:u w:val="single"/>
        </w:rPr>
        <w:t>08/27/2021</w:t>
      </w:r>
      <w:r>
        <w:br/>
      </w:r>
      <w:r>
        <w:t>Zastupitelstvo obce schvaluje z</w:t>
      </w:r>
      <w:r>
        <w:t>ávěrečné úpravy rozpočtu  č. 8.</w:t>
      </w:r>
      <w:r>
        <w:br/>
      </w:r>
      <w:r w:rsidRPr="00891135">
        <w:rPr>
          <w:b/>
          <w:u w:val="single"/>
        </w:rPr>
        <w:t>09/27/2021</w:t>
      </w:r>
      <w:r w:rsidRPr="00891135">
        <w:rPr>
          <w:b/>
          <w:u w:val="single"/>
        </w:rPr>
        <w:br/>
      </w:r>
      <w:r>
        <w:t xml:space="preserve">Zastupitelstvo obce schvaluje provedení inventur majetku za rok 2021 v době </w:t>
      </w:r>
      <w:r>
        <w:t>od 17. 12. 2021 - 31. 12. 2021.</w:t>
      </w:r>
      <w:r>
        <w:br/>
      </w:r>
      <w:r w:rsidRPr="00891135">
        <w:rPr>
          <w:b/>
          <w:u w:val="single"/>
        </w:rPr>
        <w:t>10/27/2021</w:t>
      </w:r>
      <w:r w:rsidRPr="00891135">
        <w:rPr>
          <w:b/>
          <w:u w:val="single"/>
        </w:rPr>
        <w:br/>
      </w:r>
      <w:r>
        <w:t>Zastupitelstvo obce schvaluje žádost p. P. E. o úpravu příjezdu k RD na pozemku p. č. 208/1. Původní nájezd byl rozšířen o 1</w:t>
      </w:r>
      <w:r>
        <w:t>,5m2, umožňující vstup brankou.</w:t>
      </w:r>
      <w:r>
        <w:br/>
      </w:r>
      <w:r w:rsidRPr="00891135">
        <w:rPr>
          <w:b/>
          <w:u w:val="single"/>
        </w:rPr>
        <w:t>11/27/2021</w:t>
      </w:r>
      <w:r>
        <w:br/>
      </w:r>
      <w:r>
        <w:t>Zastupitelstvo obce schvaluje zhotovitele zakázky „Rekonstrukce budovy kulturního domu“ firmu p. Martin Paseka, Na</w:t>
      </w:r>
      <w:r>
        <w:t xml:space="preserve"> Malině 1672, 763 61 Napajedla.</w:t>
      </w:r>
      <w:r>
        <w:br/>
      </w:r>
      <w:r w:rsidRPr="00891135">
        <w:rPr>
          <w:b/>
          <w:u w:val="single"/>
        </w:rPr>
        <w:t>12/27/2021</w:t>
      </w:r>
      <w:r w:rsidRPr="00891135">
        <w:rPr>
          <w:b/>
          <w:u w:val="single"/>
        </w:rPr>
        <w:br/>
      </w:r>
      <w:r>
        <w:t xml:space="preserve">Zastupitelstvo obce schvaluje navýšení ceny za pronájem nebytových prostor v budově čp. 47 s platností od 1. 2. 2022. Pověřuje starostu podepsáním Dodatku č. 1 ke Smlouvě o nájmu nebytových prostor. </w:t>
      </w:r>
    </w:p>
    <w:p w:rsidR="00891135" w:rsidRDefault="00891135" w:rsidP="00891135">
      <w:bookmarkStart w:id="0" w:name="_GoBack"/>
      <w:bookmarkEnd w:id="0"/>
      <w:r>
        <w:t>Prezenční listina</w:t>
      </w:r>
    </w:p>
    <w:p w:rsidR="00891135" w:rsidRDefault="00891135" w:rsidP="00891135">
      <w:r>
        <w:t>….……………………………………………………</w:t>
      </w:r>
      <w:r>
        <w:t xml:space="preserve">……………………………………………….            </w:t>
      </w:r>
    </w:p>
    <w:p w:rsidR="00891135" w:rsidRDefault="00891135" w:rsidP="00891135">
      <w:r>
        <w:t xml:space="preserve">      Starosta obce: Lubomír </w:t>
      </w:r>
      <w:proofErr w:type="gramStart"/>
      <w:r>
        <w:t>Ře</w:t>
      </w:r>
      <w:r>
        <w:t>hůřek                …</w:t>
      </w:r>
      <w:proofErr w:type="gramEnd"/>
      <w:r>
        <w:t>………………………</w:t>
      </w:r>
    </w:p>
    <w:p w:rsidR="00891135" w:rsidRDefault="00891135" w:rsidP="00891135">
      <w:r>
        <w:lastRenderedPageBreak/>
        <w:t xml:space="preserve">      Zapisovatel:    Zdeněk Paštěka                  </w:t>
      </w:r>
      <w:r>
        <w:t xml:space="preserve">  .……………………….      </w:t>
      </w:r>
    </w:p>
    <w:p w:rsidR="00891135" w:rsidRDefault="00891135" w:rsidP="00891135">
      <w:r>
        <w:t xml:space="preserve">      Ověřovatelé:   Radim </w:t>
      </w:r>
      <w:proofErr w:type="gramStart"/>
      <w:r>
        <w:t>Tomášek                  …</w:t>
      </w:r>
      <w:proofErr w:type="gramEnd"/>
      <w:r>
        <w:t>………………………</w:t>
      </w:r>
    </w:p>
    <w:p w:rsidR="00891135" w:rsidRDefault="00891135" w:rsidP="00891135">
      <w:r>
        <w:t xml:space="preserve">      </w:t>
      </w:r>
      <w:r>
        <w:t xml:space="preserve">Jiří Nevjelík               </w:t>
      </w:r>
      <w:r>
        <w:t xml:space="preserve">                              </w:t>
      </w:r>
      <w:r>
        <w:t xml:space="preserve">         ……………………</w:t>
      </w:r>
      <w:proofErr w:type="gramStart"/>
      <w:r>
        <w:t>…..</w:t>
      </w:r>
      <w:proofErr w:type="gramEnd"/>
    </w:p>
    <w:p w:rsidR="00F23B3A" w:rsidRDefault="00F23B3A"/>
    <w:sectPr w:rsidR="00F2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5"/>
    <w:rsid w:val="00891135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2022-02-14T16:28:00Z</dcterms:created>
  <dcterms:modified xsi:type="dcterms:W3CDTF">2022-02-14T16:32:00Z</dcterms:modified>
</cp:coreProperties>
</file>